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9F" w:rsidRDefault="00040C9F" w:rsidP="00C612BB">
      <w:pPr>
        <w:tabs>
          <w:tab w:val="left" w:pos="936"/>
        </w:tabs>
        <w:spacing w:after="0" w:line="240" w:lineRule="auto"/>
        <w:sectPr w:rsidR="00040C9F" w:rsidSect="00040C9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548" w:right="1417" w:bottom="1417" w:left="1417" w:header="284" w:footer="708" w:gutter="0"/>
          <w:cols w:space="708"/>
          <w:docGrid w:linePitch="360"/>
        </w:sectPr>
      </w:pPr>
    </w:p>
    <w:p w:rsidR="00C255DB" w:rsidRPr="005B700E" w:rsidRDefault="00C255DB" w:rsidP="00C255D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700E">
        <w:rPr>
          <w:rFonts w:ascii="Times New Roman" w:eastAsia="Times New Roman" w:hAnsi="Times New Roman" w:cs="Times New Roman"/>
          <w:sz w:val="18"/>
          <w:szCs w:val="18"/>
          <w:lang w:eastAsia="hu-HU"/>
        </w:rPr>
        <w:lastRenderedPageBreak/>
        <w:t xml:space="preserve">Iktatószám: </w:t>
      </w:r>
      <w:r w:rsidRPr="005B700E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N</w:t>
      </w:r>
      <w:r w:rsidR="00091C35" w:rsidRPr="00091C35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SZFH/644-SFO/</w:t>
      </w:r>
      <w:r w:rsidR="0023552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10</w:t>
      </w:r>
      <w:r w:rsidR="00091C35" w:rsidRPr="00091C35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-</w:t>
      </w:r>
      <w:proofErr w:type="gramStart"/>
      <w:r w:rsidR="00091C35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…</w:t>
      </w:r>
      <w:r w:rsidR="00CC72E0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…</w:t>
      </w:r>
      <w:r w:rsidR="00091C35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..</w:t>
      </w:r>
      <w:proofErr w:type="gramEnd"/>
      <w:r w:rsidR="00091C35" w:rsidRPr="00091C35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/202</w:t>
      </w:r>
      <w:r w:rsidR="0023552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3</w:t>
      </w:r>
      <w:r w:rsidR="00091C35" w:rsidRPr="00091C35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.</w:t>
      </w:r>
    </w:p>
    <w:p w:rsidR="00C612BB" w:rsidRDefault="00C612BB" w:rsidP="00CE57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255DB" w:rsidRDefault="00C255DB" w:rsidP="00CE57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255DB" w:rsidRPr="00CE5798" w:rsidRDefault="00C255DB" w:rsidP="00CE57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E5798" w:rsidRPr="00C82963" w:rsidRDefault="00CE5798" w:rsidP="00CE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8296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Jelentkezési lap</w:t>
      </w:r>
    </w:p>
    <w:p w:rsidR="00CE5798" w:rsidRPr="00C255DB" w:rsidRDefault="00CE5798" w:rsidP="00CE579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E5798" w:rsidRPr="00C255DB" w:rsidRDefault="00CE5798" w:rsidP="00CE579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E5798" w:rsidRPr="00AA00A7" w:rsidRDefault="00FF5C0C" w:rsidP="00E41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5C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Vállalkozási mérlegképes könyvelő</w:t>
      </w:r>
      <w:r w:rsidR="00565526" w:rsidRPr="005655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E5798" w:rsidRPr="00AA00A7">
        <w:rPr>
          <w:rFonts w:ascii="Times New Roman" w:eastAsia="Times New Roman" w:hAnsi="Times New Roman" w:cs="Times New Roman"/>
          <w:sz w:val="24"/>
          <w:szCs w:val="24"/>
          <w:lang w:eastAsia="hu-HU"/>
        </w:rPr>
        <w:t>képzésre</w:t>
      </w:r>
    </w:p>
    <w:p w:rsidR="0090000A" w:rsidRPr="0090000A" w:rsidRDefault="0090000A" w:rsidP="009000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90000A">
        <w:rPr>
          <w:rFonts w:ascii="Times New Roman" w:eastAsia="Times New Roman" w:hAnsi="Times New Roman" w:cs="Times New Roman"/>
          <w:bCs/>
          <w:lang w:eastAsia="hu-HU"/>
        </w:rPr>
        <w:t xml:space="preserve">Felnőttképző nyilvántartásba vételi számai: </w:t>
      </w:r>
      <w:r w:rsidRPr="0090000A">
        <w:rPr>
          <w:rFonts w:ascii="Times New Roman" w:eastAsia="Times New Roman" w:hAnsi="Times New Roman" w:cs="Times New Roman"/>
          <w:b/>
          <w:bCs/>
          <w:lang w:eastAsia="hu-HU"/>
        </w:rPr>
        <w:t>B/2020/000286</w:t>
      </w:r>
      <w:r w:rsidRPr="0090000A">
        <w:rPr>
          <w:rFonts w:ascii="Times New Roman" w:eastAsia="Times New Roman" w:hAnsi="Times New Roman" w:cs="Times New Roman"/>
          <w:bCs/>
          <w:lang w:eastAsia="hu-HU"/>
        </w:rPr>
        <w:t xml:space="preserve">, </w:t>
      </w:r>
      <w:r w:rsidRPr="0090000A">
        <w:rPr>
          <w:rFonts w:ascii="Times New Roman" w:eastAsia="Times New Roman" w:hAnsi="Times New Roman" w:cs="Times New Roman"/>
          <w:b/>
          <w:bCs/>
          <w:lang w:eastAsia="hu-HU"/>
        </w:rPr>
        <w:t>E/2020/000078</w:t>
      </w:r>
    </w:p>
    <w:p w:rsidR="00CE5798" w:rsidRPr="00C255DB" w:rsidRDefault="00CE5798" w:rsidP="00CE57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C255DB">
        <w:rPr>
          <w:rFonts w:ascii="Times New Roman" w:eastAsia="Times New Roman" w:hAnsi="Times New Roman" w:cs="Times New Roman"/>
          <w:bCs/>
          <w:lang w:eastAsia="hu-HU"/>
        </w:rPr>
        <w:t xml:space="preserve">Képzés belső azonosítója: </w:t>
      </w:r>
      <w:r w:rsidR="00412320" w:rsidRPr="00412320">
        <w:rPr>
          <w:rFonts w:ascii="Times New Roman" w:eastAsia="Times New Roman" w:hAnsi="Times New Roman" w:cs="Times New Roman"/>
          <w:b/>
          <w:bCs/>
          <w:lang w:eastAsia="hu-HU"/>
        </w:rPr>
        <w:t>N</w:t>
      </w:r>
      <w:r w:rsidR="00091C35" w:rsidRPr="00091C35">
        <w:rPr>
          <w:rFonts w:ascii="Times New Roman" w:eastAsia="Times New Roman" w:hAnsi="Times New Roman" w:cs="Times New Roman"/>
          <w:b/>
          <w:bCs/>
          <w:lang w:eastAsia="hu-HU"/>
        </w:rPr>
        <w:t>SZFH/644-SFO/</w:t>
      </w:r>
      <w:r w:rsidR="0023552A">
        <w:rPr>
          <w:rFonts w:ascii="Times New Roman" w:eastAsia="Times New Roman" w:hAnsi="Times New Roman" w:cs="Times New Roman"/>
          <w:b/>
          <w:bCs/>
          <w:lang w:eastAsia="hu-HU"/>
        </w:rPr>
        <w:t>10</w:t>
      </w:r>
      <w:r w:rsidR="00091C35" w:rsidRPr="00091C35">
        <w:rPr>
          <w:rFonts w:ascii="Times New Roman" w:eastAsia="Times New Roman" w:hAnsi="Times New Roman" w:cs="Times New Roman"/>
          <w:b/>
          <w:bCs/>
          <w:lang w:eastAsia="hu-HU"/>
        </w:rPr>
        <w:t>/202</w:t>
      </w:r>
      <w:r w:rsidR="0023552A"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 w:rsidR="00091C35" w:rsidRPr="00091C35">
        <w:rPr>
          <w:rFonts w:ascii="Times New Roman" w:eastAsia="Times New Roman" w:hAnsi="Times New Roman" w:cs="Times New Roman"/>
          <w:b/>
          <w:bCs/>
          <w:lang w:eastAsia="hu-HU"/>
        </w:rPr>
        <w:t>.</w:t>
      </w:r>
    </w:p>
    <w:p w:rsidR="00CE5798" w:rsidRPr="00C255DB" w:rsidRDefault="00CE5798" w:rsidP="00CE579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CE5798" w:rsidRPr="00C255DB" w:rsidRDefault="00CE5798" w:rsidP="00CE5798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6248"/>
      </w:tblGrid>
      <w:tr w:rsidR="00CE5798" w:rsidRPr="00CE5798" w:rsidTr="00CE5798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98" w:rsidRPr="00CE5798" w:rsidRDefault="00F858FA" w:rsidP="00613A2E">
            <w:pPr>
              <w:spacing w:before="40"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13A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Családi és utónév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98" w:rsidRPr="00CE5798" w:rsidRDefault="00CE5798" w:rsidP="00CE57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E5798" w:rsidRPr="00CE5798" w:rsidTr="00F858FA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98" w:rsidRPr="00CE5798" w:rsidRDefault="00F858FA" w:rsidP="00CE579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858F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családi és utónév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98" w:rsidRPr="00CE5798" w:rsidRDefault="00CE5798" w:rsidP="00CE57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858FA" w:rsidRPr="00CE5798" w:rsidTr="00CE5798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A" w:rsidRPr="00CE5798" w:rsidRDefault="00F858FA" w:rsidP="00CE579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858F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Oktatási azonosító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A" w:rsidRPr="00CE5798" w:rsidRDefault="00F858FA" w:rsidP="00CE57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858FA" w:rsidRPr="00CE5798" w:rsidTr="00CE5798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A" w:rsidRPr="00CE5798" w:rsidRDefault="00F858FA" w:rsidP="00CE579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858F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Anyja születési családi és utóneve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A" w:rsidRPr="00CE5798" w:rsidRDefault="00F858FA" w:rsidP="00CE57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858FA" w:rsidRPr="00CE5798" w:rsidTr="00CE5798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A" w:rsidRPr="00CE5798" w:rsidRDefault="00F858FA" w:rsidP="00CE579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858F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hely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A" w:rsidRPr="00CE5798" w:rsidRDefault="00F858FA" w:rsidP="00CE57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858FA" w:rsidRPr="00CE5798" w:rsidTr="00CE5798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A" w:rsidRPr="00CE5798" w:rsidRDefault="000F7BD3" w:rsidP="00CE579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F7B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idő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FA" w:rsidRPr="00CE5798" w:rsidRDefault="00F858FA" w:rsidP="00CE579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6716" w:rsidRPr="00CE5798" w:rsidTr="00CE5798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0F7BD3" w:rsidRDefault="00136716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829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Lakóhely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6716" w:rsidRPr="00CE5798" w:rsidTr="00CE5798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F7B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Levelezési cím (ha nem egyezik meg a lakóhellyel)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6716" w:rsidRPr="00CE5798" w:rsidTr="00F858FA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0F7BD3" w:rsidRDefault="00136716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F7B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Telefonszám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6716" w:rsidRPr="00CE5798" w:rsidTr="00F858FA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0F7BD3" w:rsidRDefault="00136716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F7B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Mobil telefonszám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6716" w:rsidRPr="00CE5798" w:rsidTr="00F858FA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0F7BD3" w:rsidRDefault="00136716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F7B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Elektronikus levelezési cím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6716" w:rsidRPr="00CE5798" w:rsidTr="00CE5798">
        <w:trPr>
          <w:cantSplit/>
          <w:trHeight w:val="2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CE5798" w:rsidRDefault="00136716" w:rsidP="00136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Legmagasabb iskolai végzettség*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DB" w:rsidRDefault="00C255DB" w:rsidP="00C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55D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Végzettség nélkül</w:t>
            </w:r>
          </w:p>
          <w:p w:rsidR="00C255DB" w:rsidRDefault="00C255DB" w:rsidP="00C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55D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Általános iskolai végzettség</w:t>
            </w:r>
          </w:p>
          <w:p w:rsidR="00C255DB" w:rsidRDefault="00C255DB" w:rsidP="00C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55D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Középfokú végzettség és gimnáziumi érettségi (gimnázium)</w:t>
            </w:r>
          </w:p>
          <w:p w:rsidR="00C255DB" w:rsidRDefault="00C255DB" w:rsidP="00C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55D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Középfokú végzettség és középfokú szakképesítés (szakgimnázium, szakképző iskola, szakiskola)</w:t>
            </w:r>
          </w:p>
          <w:p w:rsidR="00C255DB" w:rsidRDefault="00C255DB" w:rsidP="00C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55D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Középfokú végzettség és középfokú szakképzettség (technikum)</w:t>
            </w:r>
          </w:p>
          <w:p w:rsidR="00C255DB" w:rsidRDefault="00C255DB" w:rsidP="00C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55D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Felsőfokú végzettségi szint és felsőfokú szakképzettség (felsőoktatási intézmény)</w:t>
            </w:r>
          </w:p>
          <w:p w:rsidR="00C255DB" w:rsidRDefault="00C255DB" w:rsidP="00C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255D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Felsőoktatási szakképzés (felsőoktatási intézmény)</w:t>
            </w:r>
          </w:p>
          <w:p w:rsidR="00136716" w:rsidRPr="00CE5798" w:rsidRDefault="00C255DB" w:rsidP="00C2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  <w:r w:rsidR="00136716"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gyéb</w:t>
            </w:r>
          </w:p>
        </w:tc>
      </w:tr>
      <w:tr w:rsidR="00136716" w:rsidRPr="000F7BD3" w:rsidTr="00CE5798">
        <w:trPr>
          <w:cantSplit/>
          <w:trHeight w:val="2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C255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F7B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Szakképesítése</w:t>
            </w:r>
            <w:r w:rsidR="004571DB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255DB" w:rsidRPr="000F7BD3" w:rsidTr="00CE5798">
        <w:trPr>
          <w:cantSplit/>
          <w:trHeight w:val="2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B" w:rsidRPr="000F7BD3" w:rsidRDefault="00C255DB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F7B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Szakképzettsége</w:t>
            </w:r>
            <w:r w:rsidR="004571DB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DB" w:rsidRPr="00CE5798" w:rsidRDefault="00C255DB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6716" w:rsidRPr="000F7BD3" w:rsidTr="00CE5798">
        <w:trPr>
          <w:cantSplit/>
          <w:trHeight w:val="2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F7BD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Idegennyelv-ismeret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6716" w:rsidRPr="00CE5798" w:rsidTr="00CE5798">
        <w:trPr>
          <w:cantSplit/>
          <w:trHeight w:val="2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CE5798" w:rsidRDefault="00136716" w:rsidP="004B483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</w:t>
            </w:r>
            <w:r w:rsidR="004B4834" w:rsidRPr="004B48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sel összefüggő fizetési kötelezettség</w:t>
            </w:r>
            <w:r w:rsidR="004B48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teljesítése</w:t>
            </w:r>
            <w:r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**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CE5798" w:rsidRDefault="00136716" w:rsidP="0013671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képzésben résztvevő/munkáltató</w:t>
            </w:r>
          </w:p>
        </w:tc>
      </w:tr>
      <w:tr w:rsidR="00136716" w:rsidRPr="00CE5798" w:rsidTr="00CE5798">
        <w:trPr>
          <w:cantSplit/>
          <w:trHeight w:val="2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CE5798" w:rsidRDefault="00136716" w:rsidP="00E417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Számlázási név</w:t>
            </w:r>
            <w:r w:rsidR="00E4177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(cég esetén adószám</w:t>
            </w:r>
            <w:r w:rsidR="0023552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</w:t>
            </w:r>
            <w:r w:rsidR="00E4177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36716" w:rsidRPr="00CE5798" w:rsidTr="00CE5798">
        <w:trPr>
          <w:cantSplit/>
          <w:trHeight w:val="2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CE5798" w:rsidRDefault="00136716" w:rsidP="0013671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Számlázási cím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716" w:rsidRPr="00CE5798" w:rsidRDefault="00136716" w:rsidP="001367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E2B19" w:rsidRPr="00CE5798" w:rsidTr="00CE5798">
        <w:trPr>
          <w:cantSplit/>
          <w:trHeight w:val="2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9" w:rsidRPr="00CE5798" w:rsidRDefault="00AE2B19" w:rsidP="00AE2B1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</w:t>
            </w:r>
            <w:r w:rsidRPr="00AE2B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észpénzzel történő fizetés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 igényel-e?</w:t>
            </w:r>
            <w:r w:rsidRPr="00AE2B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9" w:rsidRPr="00CE5798" w:rsidRDefault="00AE2B19" w:rsidP="00AE2B1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2B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IGEN/NEM</w:t>
            </w:r>
          </w:p>
        </w:tc>
      </w:tr>
      <w:tr w:rsidR="00194FAD" w:rsidRPr="00CE5798" w:rsidTr="00CE5798">
        <w:trPr>
          <w:cantSplit/>
          <w:trHeight w:val="2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D" w:rsidRPr="00CE5798" w:rsidRDefault="00194FAD" w:rsidP="00194F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94FA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Részletfizetést igényel-e?</w:t>
            </w:r>
            <w:r w:rsidRPr="00AE2B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D" w:rsidRPr="00CE5798" w:rsidRDefault="00194FAD" w:rsidP="00194F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E2B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IGEN/NEM</w:t>
            </w:r>
          </w:p>
        </w:tc>
      </w:tr>
      <w:tr w:rsidR="00194FAD" w:rsidRPr="00CE5798" w:rsidTr="00CE5798">
        <w:trPr>
          <w:cantSplit/>
          <w:trHeight w:val="49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AD" w:rsidRPr="00CE5798" w:rsidRDefault="00194FAD" w:rsidP="00194F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</w:t>
            </w:r>
            <w:r w:rsidRPr="004B48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lőzetes tudásmérés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AD" w:rsidRPr="00CE5798" w:rsidRDefault="00194FAD" w:rsidP="00194F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F5C0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  <w:r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Pr="002355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NEM</w:t>
            </w:r>
          </w:p>
        </w:tc>
      </w:tr>
      <w:tr w:rsidR="00194FAD" w:rsidRPr="00CE5798" w:rsidTr="00CE5798">
        <w:trPr>
          <w:cantSplit/>
          <w:trHeight w:val="49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D" w:rsidRPr="00CE5798" w:rsidRDefault="00194FAD" w:rsidP="00194F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</w:t>
            </w:r>
            <w:r w:rsidRPr="004B483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őzetesen megszerzett tudás beszámítása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D" w:rsidRPr="00CE5798" w:rsidRDefault="00194FAD" w:rsidP="00194F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355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IGEN</w:t>
            </w:r>
            <w:r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/</w:t>
            </w:r>
            <w:r w:rsidRPr="00FF5C0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NEM</w:t>
            </w:r>
          </w:p>
        </w:tc>
      </w:tr>
      <w:tr w:rsidR="00194FAD" w:rsidRPr="00CE5798" w:rsidTr="00CE5798">
        <w:trPr>
          <w:cantSplit/>
          <w:trHeight w:val="49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D" w:rsidRDefault="00194FAD" w:rsidP="00194FA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D532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Képzési szükségletek felmérése és képzési tanácsadás</w:t>
            </w:r>
            <w:r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AD" w:rsidRPr="00CE5798" w:rsidRDefault="00194FAD" w:rsidP="00194F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E579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IGÉNYE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L/</w:t>
            </w:r>
            <w:r w:rsidRPr="00F5305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hu-HU"/>
              </w:rPr>
              <w:t>NEM IGÉNYEL</w:t>
            </w:r>
          </w:p>
        </w:tc>
      </w:tr>
    </w:tbl>
    <w:p w:rsidR="00CE5798" w:rsidRPr="00CE5798" w:rsidRDefault="00CE5798" w:rsidP="00CE5798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E5798">
        <w:rPr>
          <w:rFonts w:ascii="Times New Roman" w:eastAsia="Times New Roman" w:hAnsi="Times New Roman" w:cs="Times New Roman"/>
          <w:lang w:eastAsia="hu-HU"/>
        </w:rPr>
        <w:t xml:space="preserve">A </w:t>
      </w:r>
      <w:r w:rsidR="00AD5324">
        <w:rPr>
          <w:rFonts w:ascii="Times New Roman" w:eastAsia="Times New Roman" w:hAnsi="Times New Roman" w:cs="Times New Roman"/>
          <w:lang w:eastAsia="hu-HU"/>
        </w:rPr>
        <w:t xml:space="preserve">részszakma és a </w:t>
      </w:r>
      <w:r w:rsidRPr="00CE5798">
        <w:rPr>
          <w:rFonts w:ascii="Times New Roman" w:eastAsia="Times New Roman" w:hAnsi="Times New Roman" w:cs="Times New Roman"/>
          <w:lang w:eastAsia="hu-HU"/>
        </w:rPr>
        <w:t xml:space="preserve">szakképesítés megszerzéséhez előírt </w:t>
      </w:r>
      <w:r w:rsidR="00C82963">
        <w:rPr>
          <w:rFonts w:ascii="Times New Roman" w:eastAsia="Times New Roman" w:hAnsi="Times New Roman" w:cs="Times New Roman"/>
          <w:lang w:eastAsia="hu-HU"/>
        </w:rPr>
        <w:t>i</w:t>
      </w:r>
      <w:r w:rsidR="00C82963" w:rsidRPr="00C82963">
        <w:rPr>
          <w:rFonts w:ascii="Times New Roman" w:eastAsia="Times New Roman" w:hAnsi="Times New Roman" w:cs="Times New Roman"/>
          <w:lang w:eastAsia="hu-HU"/>
        </w:rPr>
        <w:t>skolai előképzettség</w:t>
      </w:r>
      <w:r w:rsidR="00C82963">
        <w:rPr>
          <w:rFonts w:ascii="Times New Roman" w:eastAsia="Times New Roman" w:hAnsi="Times New Roman" w:cs="Times New Roman"/>
          <w:lang w:eastAsia="hu-HU"/>
        </w:rPr>
        <w:t>et és/vagy s</w:t>
      </w:r>
      <w:r w:rsidR="00C82963" w:rsidRPr="00C82963">
        <w:rPr>
          <w:rFonts w:ascii="Times New Roman" w:eastAsia="Times New Roman" w:hAnsi="Times New Roman" w:cs="Times New Roman"/>
          <w:lang w:eastAsia="hu-HU"/>
        </w:rPr>
        <w:t>zakmai előképzettség</w:t>
      </w:r>
      <w:r w:rsidRPr="00CE5798">
        <w:rPr>
          <w:rFonts w:ascii="Times New Roman" w:eastAsia="Times New Roman" w:hAnsi="Times New Roman" w:cs="Times New Roman"/>
          <w:lang w:eastAsia="hu-HU"/>
        </w:rPr>
        <w:t xml:space="preserve">et igazoló </w:t>
      </w:r>
      <w:proofErr w:type="gramStart"/>
      <w:r w:rsidR="00C82963">
        <w:rPr>
          <w:rFonts w:ascii="Times New Roman" w:eastAsia="Times New Roman" w:hAnsi="Times New Roman" w:cs="Times New Roman"/>
          <w:lang w:eastAsia="hu-HU"/>
        </w:rPr>
        <w:t>okirat képzést</w:t>
      </w:r>
      <w:proofErr w:type="gramEnd"/>
      <w:r w:rsidRPr="00CE5798">
        <w:rPr>
          <w:rFonts w:ascii="Times New Roman" w:eastAsia="Times New Roman" w:hAnsi="Times New Roman" w:cs="Times New Roman"/>
          <w:lang w:eastAsia="hu-HU"/>
        </w:rPr>
        <w:t xml:space="preserve"> szervező által hitelesített másolatát a jelentkezési laphoz csatolni kell!</w:t>
      </w:r>
    </w:p>
    <w:p w:rsidR="00CE5798" w:rsidRPr="00CE5798" w:rsidRDefault="00CE5798" w:rsidP="00CE57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552A" w:rsidRPr="00CE5798" w:rsidRDefault="0023552A" w:rsidP="00235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552A" w:rsidRPr="00CE5798" w:rsidRDefault="0023552A" w:rsidP="0023552A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E5798">
        <w:rPr>
          <w:rFonts w:ascii="Times New Roman" w:eastAsia="Times New Roman" w:hAnsi="Times New Roman" w:cs="Times New Roman"/>
          <w:lang w:eastAsia="hu-HU"/>
        </w:rPr>
        <w:t>* Megfelelő rész aláhúzandó</w:t>
      </w:r>
    </w:p>
    <w:p w:rsidR="0023552A" w:rsidRPr="00CE5798" w:rsidRDefault="0023552A" w:rsidP="0023552A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E5798">
        <w:rPr>
          <w:rFonts w:ascii="Times New Roman" w:eastAsia="Times New Roman" w:hAnsi="Times New Roman" w:cs="Times New Roman"/>
          <w:lang w:eastAsia="hu-HU"/>
        </w:rPr>
        <w:t>** A képzés költségét, mint a képzésben résztvevő magánszemély vagy a munkáltatóval kötött tanulmányi szerződés alapján a munkáltató fizeti. (Megfelelő rész aláhúzandó)</w:t>
      </w:r>
    </w:p>
    <w:p w:rsidR="0023552A" w:rsidRPr="00CE5798" w:rsidRDefault="0023552A" w:rsidP="00235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552A" w:rsidRPr="00CE5798" w:rsidRDefault="0023552A" w:rsidP="00235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552A" w:rsidRPr="00CE5798" w:rsidRDefault="0023552A" w:rsidP="0023552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E5798">
        <w:rPr>
          <w:rFonts w:ascii="Times New Roman" w:eastAsia="Times New Roman" w:hAnsi="Times New Roman" w:cs="Times New Roman"/>
          <w:b/>
          <w:u w:val="single"/>
          <w:lang w:eastAsia="hu-HU"/>
        </w:rPr>
        <w:t>Nyilatkozat:</w:t>
      </w:r>
    </w:p>
    <w:p w:rsidR="0023552A" w:rsidRPr="00CE5798" w:rsidRDefault="0023552A" w:rsidP="00235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552A" w:rsidRPr="00CE5798" w:rsidRDefault="0023552A" w:rsidP="00235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E5798">
        <w:rPr>
          <w:rFonts w:ascii="Times New Roman" w:eastAsia="Times New Roman" w:hAnsi="Times New Roman" w:cs="Times New Roman"/>
          <w:lang w:eastAsia="hu-HU"/>
        </w:rPr>
        <w:t>Büntetőjogi felelősségem tudatában kijelentem, hogy a fenti adatok a valóságnak megfelelnek.</w:t>
      </w:r>
    </w:p>
    <w:p w:rsidR="0023552A" w:rsidRPr="00CE5798" w:rsidRDefault="0023552A" w:rsidP="002355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552A" w:rsidRPr="003A1D95" w:rsidRDefault="0023552A" w:rsidP="0023552A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E5798">
        <w:rPr>
          <w:rFonts w:ascii="Times New Roman" w:eastAsia="Times New Roman" w:hAnsi="Times New Roman" w:cs="Times New Roman"/>
          <w:lang w:eastAsia="hu-HU"/>
        </w:rPr>
        <w:t xml:space="preserve">Tudomásul veszem a Zalaegerszegi Szakképzési Centrum (a továbbiakban: ZSZC) azon tájékoztatását, hogy a képző intézmény (a ZSZC) közfeladatot ellátó, közpénzből </w:t>
      </w:r>
      <w:r w:rsidRPr="003A1D95">
        <w:rPr>
          <w:rFonts w:ascii="Times New Roman" w:eastAsia="Times New Roman" w:hAnsi="Times New Roman" w:cs="Times New Roman"/>
          <w:lang w:eastAsia="hu-HU"/>
        </w:rPr>
        <w:t xml:space="preserve">gazdálkodó költségvetési szerv és tevékenysége során az </w:t>
      </w:r>
      <w:proofErr w:type="gramStart"/>
      <w:r w:rsidRPr="003A1D95">
        <w:rPr>
          <w:rFonts w:ascii="Times New Roman" w:eastAsia="Times New Roman" w:hAnsi="Times New Roman" w:cs="Times New Roman"/>
          <w:lang w:eastAsia="hu-HU"/>
        </w:rPr>
        <w:t>információs</w:t>
      </w:r>
      <w:proofErr w:type="gramEnd"/>
      <w:r w:rsidRPr="003A1D95">
        <w:rPr>
          <w:rFonts w:ascii="Times New Roman" w:eastAsia="Times New Roman" w:hAnsi="Times New Roman" w:cs="Times New Roman"/>
          <w:lang w:eastAsia="hu-HU"/>
        </w:rPr>
        <w:t xml:space="preserve"> önrendelkezési jogról és az információszabadságról szóló 2011. évi CXII. törvény (</w:t>
      </w:r>
      <w:proofErr w:type="spellStart"/>
      <w:r w:rsidRPr="003A1D95">
        <w:rPr>
          <w:rFonts w:ascii="Times New Roman" w:eastAsia="Times New Roman" w:hAnsi="Times New Roman" w:cs="Times New Roman"/>
          <w:lang w:eastAsia="hu-HU"/>
        </w:rPr>
        <w:t>Infotv</w:t>
      </w:r>
      <w:proofErr w:type="spellEnd"/>
      <w:r w:rsidRPr="003A1D95">
        <w:rPr>
          <w:rFonts w:ascii="Times New Roman" w:eastAsia="Times New Roman" w:hAnsi="Times New Roman" w:cs="Times New Roman"/>
          <w:lang w:eastAsia="hu-HU"/>
        </w:rPr>
        <w:t>.) hatálya alatt áll.</w:t>
      </w:r>
    </w:p>
    <w:p w:rsidR="0023552A" w:rsidRPr="003A1D95" w:rsidRDefault="0023552A" w:rsidP="0023552A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3A1D95">
        <w:rPr>
          <w:rFonts w:ascii="Times New Roman" w:eastAsia="Times New Roman" w:hAnsi="Times New Roman" w:cs="Times New Roman"/>
          <w:lang w:eastAsia="hu-HU"/>
        </w:rPr>
        <w:t xml:space="preserve">Tudomásul veszem továbbá, hogy a képző intézmény (a ZSZC) a Parlament és a Tanács (EU) 2016/679 rendelete (GDPR), valamint az </w:t>
      </w:r>
      <w:proofErr w:type="spellStart"/>
      <w:r w:rsidRPr="003A1D95">
        <w:rPr>
          <w:rFonts w:ascii="Times New Roman" w:eastAsia="Times New Roman" w:hAnsi="Times New Roman" w:cs="Times New Roman"/>
          <w:lang w:eastAsia="hu-HU"/>
        </w:rPr>
        <w:t>Infotv</w:t>
      </w:r>
      <w:proofErr w:type="spellEnd"/>
      <w:r w:rsidRPr="003A1D95">
        <w:rPr>
          <w:rFonts w:ascii="Times New Roman" w:eastAsia="Times New Roman" w:hAnsi="Times New Roman" w:cs="Times New Roman"/>
          <w:lang w:eastAsia="hu-HU"/>
        </w:rPr>
        <w:t>.-</w:t>
      </w:r>
      <w:proofErr w:type="spellStart"/>
      <w:r w:rsidRPr="003A1D95">
        <w:rPr>
          <w:rFonts w:ascii="Times New Roman" w:eastAsia="Times New Roman" w:hAnsi="Times New Roman" w:cs="Times New Roman"/>
          <w:lang w:eastAsia="hu-HU"/>
        </w:rPr>
        <w:t>ben</w:t>
      </w:r>
      <w:proofErr w:type="spellEnd"/>
      <w:r w:rsidRPr="003A1D95">
        <w:rPr>
          <w:rFonts w:ascii="Times New Roman" w:eastAsia="Times New Roman" w:hAnsi="Times New Roman" w:cs="Times New Roman"/>
          <w:lang w:eastAsia="hu-HU"/>
        </w:rPr>
        <w:t xml:space="preserve"> előírtaknak, az adatvédelmi szabályoknak és joggyakorlatnak megfelelően jár el, a hatályos jogszabályok előírásait betartja, illetve az adatvédelemhez kapcsolódó fontosabb nemzetközi ajánlásokat is figyelembe veszi. </w:t>
      </w:r>
      <w:proofErr w:type="gramStart"/>
      <w:r w:rsidRPr="003A1D95">
        <w:rPr>
          <w:rFonts w:ascii="Times New Roman" w:eastAsia="Times New Roman" w:hAnsi="Times New Roman" w:cs="Times New Roman"/>
          <w:lang w:eastAsia="hu-HU"/>
        </w:rPr>
        <w:t>és</w:t>
      </w:r>
      <w:proofErr w:type="gramEnd"/>
      <w:r w:rsidRPr="003A1D95">
        <w:rPr>
          <w:rFonts w:ascii="Times New Roman" w:eastAsia="Times New Roman" w:hAnsi="Times New Roman" w:cs="Times New Roman"/>
          <w:lang w:eastAsia="hu-HU"/>
        </w:rPr>
        <w:t xml:space="preserve"> adatkezelőként, a ZSZC-</w:t>
      </w:r>
      <w:proofErr w:type="spellStart"/>
      <w:r w:rsidRPr="003A1D95">
        <w:rPr>
          <w:rFonts w:ascii="Times New Roman" w:eastAsia="Times New Roman" w:hAnsi="Times New Roman" w:cs="Times New Roman"/>
          <w:lang w:eastAsia="hu-HU"/>
        </w:rPr>
        <w:t>nek</w:t>
      </w:r>
      <w:proofErr w:type="spellEnd"/>
      <w:r w:rsidRPr="003A1D95">
        <w:rPr>
          <w:rFonts w:ascii="Times New Roman" w:eastAsia="Times New Roman" w:hAnsi="Times New Roman" w:cs="Times New Roman"/>
          <w:lang w:eastAsia="hu-HU"/>
        </w:rPr>
        <w:t xml:space="preserve"> mint adatkezelőnek a</w:t>
      </w:r>
      <w:r w:rsidRPr="003A1D95">
        <w:rPr>
          <w:rFonts w:ascii="Times New Roman" w:eastAsia="Times New Roman" w:hAnsi="Times New Roman" w:cs="Times New Roman"/>
          <w:b/>
          <w:lang w:eastAsia="hu-HU"/>
        </w:rPr>
        <w:t xml:space="preserve"> képzésben résztvevő személyes adatai kezelésének jogalapja</w:t>
      </w:r>
      <w:r w:rsidRPr="003A1D95">
        <w:rPr>
          <w:rFonts w:ascii="Times New Roman" w:eastAsia="Times New Roman" w:hAnsi="Times New Roman" w:cs="Times New Roman"/>
          <w:lang w:eastAsia="hu-HU"/>
        </w:rPr>
        <w:t xml:space="preserve"> a GDPR szerinti </w:t>
      </w:r>
      <w:r w:rsidRPr="003A1D95">
        <w:rPr>
          <w:rFonts w:ascii="Times New Roman" w:eastAsia="Times New Roman" w:hAnsi="Times New Roman" w:cs="Times New Roman"/>
          <w:b/>
          <w:lang w:eastAsia="hu-HU"/>
        </w:rPr>
        <w:t>jogi kötelezés</w:t>
      </w:r>
      <w:r w:rsidRPr="003A1D95">
        <w:rPr>
          <w:rFonts w:ascii="Times New Roman" w:eastAsia="Times New Roman" w:hAnsi="Times New Roman" w:cs="Times New Roman"/>
          <w:lang w:eastAsia="hu-HU"/>
        </w:rPr>
        <w:t xml:space="preserve"> /GDPR 6. cikk (1) c) pontja/ és </w:t>
      </w:r>
      <w:r w:rsidRPr="003A1D95">
        <w:rPr>
          <w:rFonts w:ascii="Times New Roman" w:eastAsia="Times New Roman" w:hAnsi="Times New Roman" w:cs="Times New Roman"/>
          <w:b/>
          <w:lang w:eastAsia="hu-HU"/>
        </w:rPr>
        <w:t xml:space="preserve">jelen szerződés </w:t>
      </w:r>
      <w:r w:rsidRPr="003A1D95">
        <w:rPr>
          <w:rFonts w:ascii="Times New Roman" w:eastAsia="Times New Roman" w:hAnsi="Times New Roman" w:cs="Times New Roman"/>
          <w:lang w:eastAsia="hu-HU"/>
        </w:rPr>
        <w:t xml:space="preserve">/GDPR 6. cikk (1) bekezdés b) pontja/ </w:t>
      </w:r>
      <w:r w:rsidRPr="003A1D95">
        <w:rPr>
          <w:rFonts w:ascii="Times New Roman" w:eastAsia="Times New Roman" w:hAnsi="Times New Roman" w:cs="Times New Roman"/>
          <w:b/>
          <w:lang w:eastAsia="hu-HU"/>
        </w:rPr>
        <w:t>és meghatározóan a közérdek</w:t>
      </w:r>
      <w:r w:rsidRPr="003A1D95">
        <w:rPr>
          <w:rFonts w:ascii="Times New Roman" w:eastAsia="Times New Roman" w:hAnsi="Times New Roman" w:cs="Times New Roman"/>
          <w:lang w:eastAsia="hu-HU"/>
        </w:rPr>
        <w:t xml:space="preserve"> /GDPR 6. cikk (1) e) pontja, és </w:t>
      </w:r>
      <w:r w:rsidRPr="003A1D95">
        <w:rPr>
          <w:rFonts w:ascii="Times New Roman" w:eastAsia="Times New Roman" w:hAnsi="Times New Roman" w:cs="Times New Roman"/>
          <w:b/>
          <w:lang w:eastAsia="hu-HU"/>
        </w:rPr>
        <w:t>az adatkezelés célja</w:t>
      </w:r>
      <w:r w:rsidRPr="003A1D95"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3A1D95">
        <w:rPr>
          <w:rFonts w:ascii="Times New Roman" w:eastAsia="Times New Roman" w:hAnsi="Times New Roman" w:cs="Times New Roman"/>
          <w:b/>
          <w:lang w:eastAsia="hu-HU"/>
        </w:rPr>
        <w:t>szerződéses felnőttképzési tevékenység eredményes végrehajtása.</w:t>
      </w:r>
    </w:p>
    <w:p w:rsidR="0023552A" w:rsidRPr="00CE5798" w:rsidRDefault="0023552A" w:rsidP="0023552A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E5798">
        <w:rPr>
          <w:rFonts w:ascii="Times New Roman" w:eastAsia="Times New Roman" w:hAnsi="Times New Roman" w:cs="Times New Roman"/>
          <w:lang w:eastAsia="hu-HU"/>
        </w:rPr>
        <w:t>Kijelentem, hogy a ZSZC mint adatkezelő részletes tájékoztatóját (Adatvédelmi és -kezelési tájékoztatás a felnőttképzésben résztvevő tanulók számára) a ZSZC honlapjáról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CA3277">
        <w:rPr>
          <w:rFonts w:ascii="Times New Roman" w:eastAsia="Times New Roman" w:hAnsi="Times New Roman" w:cs="Times New Roman"/>
          <w:lang w:eastAsia="hu-HU"/>
        </w:rPr>
        <w:t>(</w:t>
      </w:r>
      <w:hyperlink r:id="rId11" w:history="1">
        <w:r w:rsidRPr="00CA3277">
          <w:rPr>
            <w:rStyle w:val="Hiperhivatkozs"/>
            <w:rFonts w:ascii="Times New Roman" w:eastAsia="Times New Roman" w:hAnsi="Times New Roman" w:cs="Times New Roman"/>
            <w:lang w:eastAsia="hu-HU"/>
          </w:rPr>
          <w:t>https://zszc.hu/</w:t>
        </w:r>
      </w:hyperlink>
      <w:r w:rsidRPr="00CA3277">
        <w:rPr>
          <w:rFonts w:ascii="Times New Roman" w:eastAsia="Times New Roman" w:hAnsi="Times New Roman" w:cs="Times New Roman"/>
          <w:lang w:eastAsia="hu-HU"/>
        </w:rPr>
        <w:t>)</w:t>
      </w:r>
      <w:r w:rsidRPr="00CE5798">
        <w:rPr>
          <w:rFonts w:ascii="Times New Roman" w:eastAsia="Times New Roman" w:hAnsi="Times New Roman" w:cs="Times New Roman"/>
          <w:lang w:eastAsia="hu-HU"/>
        </w:rPr>
        <w:t xml:space="preserve"> megismerem.</w:t>
      </w:r>
    </w:p>
    <w:p w:rsidR="0023552A" w:rsidRPr="00CE5798" w:rsidRDefault="0023552A" w:rsidP="0023552A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552A" w:rsidRPr="00CE5798" w:rsidRDefault="0023552A" w:rsidP="0023552A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552A" w:rsidRPr="00CE5798" w:rsidRDefault="0023552A" w:rsidP="0023552A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3552A" w:rsidRPr="00CE5798" w:rsidRDefault="0023552A" w:rsidP="0023552A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E5798">
        <w:rPr>
          <w:rFonts w:ascii="Times New Roman" w:eastAsia="Times New Roman" w:hAnsi="Times New Roman" w:cs="Times New Roman"/>
          <w:lang w:eastAsia="hu-HU"/>
        </w:rPr>
        <w:t xml:space="preserve">Kelt: Zalaegerszeg, </w:t>
      </w:r>
      <w:proofErr w:type="gramStart"/>
      <w:r w:rsidRPr="00CE5798">
        <w:rPr>
          <w:rFonts w:ascii="Times New Roman" w:eastAsia="Times New Roman" w:hAnsi="Times New Roman" w:cs="Times New Roman"/>
          <w:lang w:eastAsia="hu-HU"/>
        </w:rPr>
        <w:t>202</w:t>
      </w:r>
      <w:r>
        <w:rPr>
          <w:rFonts w:ascii="Times New Roman" w:eastAsia="Times New Roman" w:hAnsi="Times New Roman" w:cs="Times New Roman"/>
          <w:lang w:eastAsia="hu-HU"/>
        </w:rPr>
        <w:t>3</w:t>
      </w:r>
      <w:r>
        <w:rPr>
          <w:rFonts w:ascii="Times New Roman" w:eastAsia="Times New Roman" w:hAnsi="Times New Roman" w:cs="Times New Roman"/>
          <w:lang w:eastAsia="hu-HU"/>
        </w:rPr>
        <w:t>. …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………..</w:t>
      </w:r>
      <w:r w:rsidRPr="00CE5798">
        <w:rPr>
          <w:rFonts w:ascii="Times New Roman" w:eastAsia="Times New Roman" w:hAnsi="Times New Roman" w:cs="Times New Roman"/>
          <w:lang w:eastAsia="hu-HU"/>
        </w:rPr>
        <w:t>……..</w:t>
      </w:r>
    </w:p>
    <w:p w:rsidR="00CE5798" w:rsidRPr="00CE5798" w:rsidRDefault="00CE5798" w:rsidP="00CE5798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p w:rsidR="00CE5798" w:rsidRPr="00CE5798" w:rsidRDefault="00CE5798" w:rsidP="00CE5798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E5798" w:rsidRPr="00CE5798" w:rsidRDefault="00CE5798" w:rsidP="00CE5798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E5798" w:rsidRPr="00CE5798" w:rsidRDefault="00CE5798" w:rsidP="00CE5798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E5798" w:rsidRPr="00CE5798" w:rsidTr="00CE5798">
        <w:trPr>
          <w:jc w:val="center"/>
        </w:trPr>
        <w:tc>
          <w:tcPr>
            <w:tcW w:w="3020" w:type="dxa"/>
          </w:tcPr>
          <w:p w:rsidR="00CE5798" w:rsidRPr="00CE5798" w:rsidRDefault="00CE5798" w:rsidP="00CE5798">
            <w:pPr>
              <w:tabs>
                <w:tab w:val="left" w:pos="5245"/>
                <w:tab w:val="left" w:leader="dot" w:pos="8080"/>
              </w:tabs>
              <w:jc w:val="both"/>
            </w:pPr>
          </w:p>
        </w:tc>
        <w:tc>
          <w:tcPr>
            <w:tcW w:w="3021" w:type="dxa"/>
          </w:tcPr>
          <w:p w:rsidR="00CE5798" w:rsidRPr="00CE5798" w:rsidRDefault="00CE5798" w:rsidP="00CE5798">
            <w:pPr>
              <w:tabs>
                <w:tab w:val="left" w:pos="5245"/>
                <w:tab w:val="left" w:leader="dot" w:pos="8080"/>
              </w:tabs>
              <w:jc w:val="both"/>
            </w:pPr>
          </w:p>
        </w:tc>
        <w:tc>
          <w:tcPr>
            <w:tcW w:w="3021" w:type="dxa"/>
            <w:hideMark/>
          </w:tcPr>
          <w:p w:rsidR="00CE5798" w:rsidRPr="00CE5798" w:rsidRDefault="00CE5798" w:rsidP="00CE5798">
            <w:pPr>
              <w:tabs>
                <w:tab w:val="left" w:pos="5245"/>
                <w:tab w:val="left" w:leader="dot" w:pos="8080"/>
              </w:tabs>
              <w:jc w:val="both"/>
            </w:pPr>
            <w:r w:rsidRPr="00CE5798">
              <w:t>…………………………………</w:t>
            </w:r>
          </w:p>
        </w:tc>
      </w:tr>
      <w:tr w:rsidR="00CE5798" w:rsidRPr="00CE5798" w:rsidTr="00CE5798">
        <w:trPr>
          <w:jc w:val="center"/>
        </w:trPr>
        <w:tc>
          <w:tcPr>
            <w:tcW w:w="3020" w:type="dxa"/>
          </w:tcPr>
          <w:p w:rsidR="00CE5798" w:rsidRPr="00CE5798" w:rsidRDefault="00CE5798" w:rsidP="00CE5798">
            <w:pPr>
              <w:tabs>
                <w:tab w:val="left" w:pos="5245"/>
                <w:tab w:val="left" w:leader="dot" w:pos="8080"/>
              </w:tabs>
              <w:jc w:val="both"/>
            </w:pPr>
          </w:p>
        </w:tc>
        <w:tc>
          <w:tcPr>
            <w:tcW w:w="3021" w:type="dxa"/>
          </w:tcPr>
          <w:p w:rsidR="00CE5798" w:rsidRPr="00CE5798" w:rsidRDefault="00CE5798" w:rsidP="00CE5798">
            <w:pPr>
              <w:tabs>
                <w:tab w:val="left" w:pos="5245"/>
                <w:tab w:val="left" w:leader="dot" w:pos="8080"/>
              </w:tabs>
              <w:jc w:val="both"/>
            </w:pPr>
          </w:p>
        </w:tc>
        <w:tc>
          <w:tcPr>
            <w:tcW w:w="3021" w:type="dxa"/>
            <w:hideMark/>
          </w:tcPr>
          <w:p w:rsidR="00CE5798" w:rsidRPr="00CE5798" w:rsidRDefault="00CE5798" w:rsidP="00CE5798">
            <w:pPr>
              <w:tabs>
                <w:tab w:val="left" w:pos="5245"/>
                <w:tab w:val="left" w:leader="dot" w:pos="8080"/>
              </w:tabs>
              <w:jc w:val="center"/>
              <w:rPr>
                <w:b/>
              </w:rPr>
            </w:pPr>
            <w:r w:rsidRPr="00CE5798">
              <w:rPr>
                <w:b/>
              </w:rPr>
              <w:t>aláírás</w:t>
            </w:r>
          </w:p>
        </w:tc>
      </w:tr>
    </w:tbl>
    <w:p w:rsidR="00CE5798" w:rsidRDefault="00CE5798" w:rsidP="00CE5798">
      <w:pPr>
        <w:tabs>
          <w:tab w:val="left" w:pos="5245"/>
          <w:tab w:val="left" w:leader="do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CE5798" w:rsidSect="00DC134F">
      <w:headerReference w:type="default" r:id="rId12"/>
      <w:footerReference w:type="default" r:id="rId13"/>
      <w:type w:val="continuous"/>
      <w:pgSz w:w="11906" w:h="16838"/>
      <w:pgMar w:top="1418" w:right="1134" w:bottom="1276" w:left="1134" w:header="568" w:footer="51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8A" w:rsidRDefault="0098718A" w:rsidP="00D93B0B">
      <w:pPr>
        <w:spacing w:after="0" w:line="240" w:lineRule="auto"/>
      </w:pPr>
      <w:r>
        <w:separator/>
      </w:r>
    </w:p>
  </w:endnote>
  <w:endnote w:type="continuationSeparator" w:id="0">
    <w:p w:rsidR="0098718A" w:rsidRDefault="0098718A" w:rsidP="00D9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BB" w:rsidRDefault="00C612BB" w:rsidP="00C612BB">
    <w:pPr>
      <w:pStyle w:val="llb"/>
      <w:tabs>
        <w:tab w:val="clear" w:pos="9072"/>
        <w:tab w:val="right" w:pos="9638"/>
      </w:tabs>
      <w:spacing w:before="120"/>
    </w:pPr>
    <w:r>
      <w:t xml:space="preserve"> </w:t>
    </w:r>
    <w:r>
      <w:tab/>
    </w:r>
    <w:r>
      <w:tab/>
    </w:r>
  </w:p>
  <w:p w:rsidR="00C612BB" w:rsidRPr="00C612BB" w:rsidRDefault="00C612BB" w:rsidP="00C612BB">
    <w:pPr>
      <w:pStyle w:val="llb"/>
      <w:tabs>
        <w:tab w:val="clear" w:pos="9072"/>
        <w:tab w:val="right" w:pos="9638"/>
      </w:tabs>
      <w:spacing w:before="120"/>
      <w:ind w:right="-284"/>
      <w:rPr>
        <w:sz w:val="18"/>
        <w:szCs w:val="18"/>
      </w:rPr>
    </w:pPr>
    <w:r>
      <w:t xml:space="preserve"> 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B8" w:rsidRDefault="005153B8" w:rsidP="00DC134F">
    <w:pPr>
      <w:pStyle w:val="llb"/>
      <w:tabs>
        <w:tab w:val="clear" w:pos="9072"/>
        <w:tab w:val="left" w:pos="2482"/>
        <w:tab w:val="right" w:pos="9638"/>
      </w:tabs>
      <w:spacing w:before="120"/>
    </w:pPr>
    <w:r>
      <w:t xml:space="preserve"> </w:t>
    </w:r>
    <w:r>
      <w:tab/>
    </w:r>
    <w:r w:rsidR="00DC134F">
      <w:tab/>
    </w:r>
    <w:r>
      <w:tab/>
    </w:r>
  </w:p>
  <w:p w:rsidR="005153B8" w:rsidRPr="00C612BB" w:rsidRDefault="005153B8" w:rsidP="00C612BB">
    <w:pPr>
      <w:pStyle w:val="llb"/>
      <w:tabs>
        <w:tab w:val="clear" w:pos="9072"/>
        <w:tab w:val="right" w:pos="9638"/>
      </w:tabs>
      <w:spacing w:before="120"/>
      <w:ind w:right="-284"/>
      <w:rPr>
        <w:sz w:val="18"/>
        <w:szCs w:val="18"/>
      </w:rPr>
    </w:pPr>
    <w:r>
      <w:t xml:space="preserve"> </w:t>
    </w:r>
    <w:r>
      <w:tab/>
    </w:r>
    <w:r>
      <w:tab/>
    </w:r>
    <w:r w:rsidRPr="00C612BB">
      <w:rPr>
        <w:sz w:val="18"/>
        <w:szCs w:val="18"/>
      </w:rPr>
      <w:fldChar w:fldCharType="begin"/>
    </w:r>
    <w:r w:rsidRPr="00C612BB">
      <w:rPr>
        <w:sz w:val="18"/>
        <w:szCs w:val="18"/>
      </w:rPr>
      <w:instrText xml:space="preserve"> PAGE   \* MERGEFORMAT </w:instrText>
    </w:r>
    <w:r w:rsidRPr="00C612BB">
      <w:rPr>
        <w:sz w:val="18"/>
        <w:szCs w:val="18"/>
      </w:rPr>
      <w:fldChar w:fldCharType="separate"/>
    </w:r>
    <w:r w:rsidR="0023552A">
      <w:rPr>
        <w:noProof/>
        <w:sz w:val="18"/>
        <w:szCs w:val="18"/>
      </w:rPr>
      <w:t>2</w:t>
    </w:r>
    <w:r w:rsidRPr="00C612BB">
      <w:rPr>
        <w:sz w:val="18"/>
        <w:szCs w:val="18"/>
      </w:rPr>
      <w:fldChar w:fldCharType="end"/>
    </w:r>
    <w:r w:rsidRPr="00C612BB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8A" w:rsidRDefault="0098718A" w:rsidP="00D93B0B">
      <w:pPr>
        <w:spacing w:after="0" w:line="240" w:lineRule="auto"/>
      </w:pPr>
      <w:r>
        <w:separator/>
      </w:r>
    </w:p>
  </w:footnote>
  <w:footnote w:type="continuationSeparator" w:id="0">
    <w:p w:rsidR="0098718A" w:rsidRDefault="0098718A" w:rsidP="00D93B0B">
      <w:pPr>
        <w:spacing w:after="0" w:line="240" w:lineRule="auto"/>
      </w:pPr>
      <w:r>
        <w:continuationSeparator/>
      </w:r>
    </w:p>
  </w:footnote>
  <w:footnote w:id="1">
    <w:p w:rsidR="004571DB" w:rsidRPr="004571DB" w:rsidRDefault="004571DB" w:rsidP="004571D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4571DB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4571DB">
        <w:rPr>
          <w:rFonts w:ascii="Times New Roman" w:hAnsi="Times New Roman" w:cs="Times New Roman"/>
          <w:sz w:val="18"/>
          <w:szCs w:val="18"/>
        </w:rPr>
        <w:t xml:space="preserve"> Az állam által elismert, egy vagy több munkakör betöltésére jogosító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4571DB">
        <w:rPr>
          <w:rFonts w:ascii="Times New Roman" w:hAnsi="Times New Roman" w:cs="Times New Roman"/>
          <w:sz w:val="18"/>
          <w:szCs w:val="18"/>
        </w:rPr>
        <w:t>z Országos Képzési Jegyzék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4571DB">
        <w:rPr>
          <w:rFonts w:ascii="Times New Roman" w:hAnsi="Times New Roman" w:cs="Times New Roman"/>
          <w:sz w:val="18"/>
          <w:szCs w:val="18"/>
        </w:rPr>
        <w:t xml:space="preserve"> a Szakmajegyzék </w:t>
      </w:r>
      <w:r>
        <w:rPr>
          <w:rFonts w:ascii="Times New Roman" w:hAnsi="Times New Roman" w:cs="Times New Roman"/>
          <w:sz w:val="18"/>
          <w:szCs w:val="18"/>
        </w:rPr>
        <w:t xml:space="preserve">vagy </w:t>
      </w:r>
      <w:r w:rsidR="004B4834">
        <w:rPr>
          <w:rFonts w:ascii="Times New Roman" w:hAnsi="Times New Roman" w:cs="Times New Roman"/>
          <w:sz w:val="18"/>
          <w:szCs w:val="18"/>
        </w:rPr>
        <w:t>P</w:t>
      </w:r>
      <w:r w:rsidRPr="004571DB">
        <w:rPr>
          <w:rFonts w:ascii="Times New Roman" w:hAnsi="Times New Roman" w:cs="Times New Roman"/>
          <w:sz w:val="18"/>
          <w:szCs w:val="18"/>
        </w:rPr>
        <w:t>rogramkövetelmény alapján indít</w:t>
      </w:r>
      <w:r w:rsidR="004B4834">
        <w:rPr>
          <w:rFonts w:ascii="Times New Roman" w:hAnsi="Times New Roman" w:cs="Times New Roman"/>
          <w:sz w:val="18"/>
          <w:szCs w:val="18"/>
        </w:rPr>
        <w:t xml:space="preserve">ott </w:t>
      </w:r>
      <w:r w:rsidRPr="004571DB">
        <w:rPr>
          <w:rFonts w:ascii="Times New Roman" w:hAnsi="Times New Roman" w:cs="Times New Roman"/>
          <w:sz w:val="18"/>
          <w:szCs w:val="18"/>
        </w:rPr>
        <w:t>képzés.</w:t>
      </w:r>
    </w:p>
  </w:footnote>
  <w:footnote w:id="2">
    <w:p w:rsidR="004571DB" w:rsidRPr="004B4834" w:rsidRDefault="004571DB" w:rsidP="004B4834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4B4834">
        <w:rPr>
          <w:rFonts w:ascii="Times New Roman" w:hAnsi="Times New Roman" w:cs="Times New Roman"/>
          <w:sz w:val="18"/>
          <w:szCs w:val="18"/>
        </w:rPr>
        <w:footnoteRef/>
      </w:r>
      <w:r w:rsidRPr="004B4834">
        <w:rPr>
          <w:rFonts w:ascii="Times New Roman" w:hAnsi="Times New Roman" w:cs="Times New Roman"/>
          <w:sz w:val="18"/>
          <w:szCs w:val="18"/>
        </w:rPr>
        <w:t xml:space="preserve"> </w:t>
      </w:r>
      <w:r w:rsidR="004B4834">
        <w:rPr>
          <w:rFonts w:ascii="Times New Roman" w:hAnsi="Times New Roman" w:cs="Times New Roman"/>
          <w:sz w:val="18"/>
          <w:szCs w:val="18"/>
        </w:rPr>
        <w:t>A</w:t>
      </w:r>
      <w:r w:rsidR="004B4834" w:rsidRPr="004B4834">
        <w:rPr>
          <w:rFonts w:ascii="Times New Roman" w:hAnsi="Times New Roman" w:cs="Times New Roman"/>
          <w:sz w:val="18"/>
          <w:szCs w:val="18"/>
        </w:rPr>
        <w:t>lapfokozattal vagy mesterfokozattal egyidejűleg, valamint a szakirányú továbbképzésben, illetve a felsőoktatási szakképzésben megszerezhető, a szak és a szakirány vagy specializáció tartalmával meghatározott, a szakma gyakorlására felkészítő szaktudás oklevélben, felsőfokú szakmai oklevélben történő elismerése.</w:t>
      </w:r>
    </w:p>
  </w:footnote>
  <w:footnote w:id="3">
    <w:p w:rsidR="00194FAD" w:rsidRPr="006D0582" w:rsidRDefault="00194FAD" w:rsidP="00AD5324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D0582">
        <w:rPr>
          <w:rFonts w:ascii="Times New Roman" w:hAnsi="Times New Roman" w:cs="Times New Roman"/>
          <w:sz w:val="18"/>
          <w:szCs w:val="18"/>
        </w:rPr>
        <w:t xml:space="preserve">Annak felmérése, hogy a képzésre jelentkező </w:t>
      </w:r>
      <w:proofErr w:type="gramStart"/>
      <w:r w:rsidRPr="006D0582">
        <w:rPr>
          <w:rFonts w:ascii="Times New Roman" w:hAnsi="Times New Roman" w:cs="Times New Roman"/>
          <w:sz w:val="18"/>
          <w:szCs w:val="18"/>
        </w:rPr>
        <w:t>dokumentumokkal</w:t>
      </w:r>
      <w:proofErr w:type="gramEnd"/>
      <w:r w:rsidRPr="006D0582">
        <w:rPr>
          <w:rFonts w:ascii="Times New Roman" w:hAnsi="Times New Roman" w:cs="Times New Roman"/>
          <w:sz w:val="18"/>
          <w:szCs w:val="18"/>
        </w:rPr>
        <w:t xml:space="preserve"> nem igazolt tanulmányai vagy megszerzett gyakorlati tapasztalatai alapján képes-e a képzés során elsajátítandó tananyagegység követelményeinek teljesítésére, amelynek eredményeként a követelmények megfelelő szintű teljesítése esetén a tananyagegység elsajátítására irányuló képzési rész alól a képzésre jelentkezőt fel kell menteni.</w:t>
      </w:r>
    </w:p>
  </w:footnote>
  <w:footnote w:id="4">
    <w:p w:rsidR="00194FAD" w:rsidRPr="006D0582" w:rsidRDefault="00194FAD" w:rsidP="00AD5324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6D0582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D0582">
        <w:rPr>
          <w:rFonts w:ascii="Times New Roman" w:hAnsi="Times New Roman" w:cs="Times New Roman"/>
          <w:sz w:val="18"/>
          <w:szCs w:val="18"/>
        </w:rPr>
        <w:t xml:space="preserve"> A képzésre jelentkező – </w:t>
      </w:r>
      <w:proofErr w:type="gramStart"/>
      <w:r w:rsidRPr="006D0582">
        <w:rPr>
          <w:rFonts w:ascii="Times New Roman" w:hAnsi="Times New Roman" w:cs="Times New Roman"/>
          <w:sz w:val="18"/>
          <w:szCs w:val="18"/>
        </w:rPr>
        <w:t>dokumentummal</w:t>
      </w:r>
      <w:proofErr w:type="gramEnd"/>
      <w:r w:rsidRPr="006D0582">
        <w:rPr>
          <w:rFonts w:ascii="Times New Roman" w:hAnsi="Times New Roman" w:cs="Times New Roman"/>
          <w:sz w:val="18"/>
          <w:szCs w:val="18"/>
        </w:rPr>
        <w:t xml:space="preserve"> igazolt – tanulmányainak beszámítása, amelynek eredményeként a tananyagegység elsajátítására irányuló képzési rész alól a képzésre jelentkezőt fel lehet menteni,</w:t>
      </w:r>
    </w:p>
  </w:footnote>
  <w:footnote w:id="5">
    <w:p w:rsidR="00194FAD" w:rsidRPr="00AD5324" w:rsidRDefault="00194FAD" w:rsidP="00AD532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AD5324">
        <w:rPr>
          <w:rFonts w:ascii="Times New Roman" w:hAnsi="Times New Roman" w:cs="Times New Roman"/>
          <w:sz w:val="18"/>
          <w:szCs w:val="18"/>
        </w:rPr>
        <w:t>A tanulás iránt érdeklődő személy számára mely képzések felelhetnek meg azok adott élethelyzete, személyes előképzettsége, korábban megszerzett szakmai tapasztalatai, egyéni érdeklődése és munkával kapcsolatos céljai alapján.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DE" w:rsidRDefault="0023552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157" o:spid="_x0000_s2054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ZSZC_levéllap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DE" w:rsidRDefault="00B86C6A" w:rsidP="009E0766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1F98399" wp14:editId="7C3A51FB">
          <wp:simplePos x="0" y="0"/>
          <wp:positionH relativeFrom="page">
            <wp:posOffset>476250</wp:posOffset>
          </wp:positionH>
          <wp:positionV relativeFrom="page">
            <wp:posOffset>85725</wp:posOffset>
          </wp:positionV>
          <wp:extent cx="6600190" cy="1068833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SZC_levéllap_Oldal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190" cy="1068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DE" w:rsidRDefault="0023552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7156" o:spid="_x0000_s2053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ZSZC_levéllap"/>
          <w10:wrap anchorx="margin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B8" w:rsidRDefault="009E0766" w:rsidP="00E213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000993DD" wp14:editId="0A7A28BB">
          <wp:simplePos x="0" y="0"/>
          <wp:positionH relativeFrom="page">
            <wp:posOffset>453396</wp:posOffset>
          </wp:positionH>
          <wp:positionV relativeFrom="page">
            <wp:posOffset>64770</wp:posOffset>
          </wp:positionV>
          <wp:extent cx="6600190" cy="1068833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SZC_levéllap_Oldal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190" cy="1068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00"/>
    <w:rsid w:val="00040C9F"/>
    <w:rsid w:val="00091C35"/>
    <w:rsid w:val="000C5C33"/>
    <w:rsid w:val="000F7BD3"/>
    <w:rsid w:val="00136716"/>
    <w:rsid w:val="00194FAD"/>
    <w:rsid w:val="001F0A5F"/>
    <w:rsid w:val="0023552A"/>
    <w:rsid w:val="002523D9"/>
    <w:rsid w:val="00274DD6"/>
    <w:rsid w:val="002A3D06"/>
    <w:rsid w:val="002F2990"/>
    <w:rsid w:val="002F3C26"/>
    <w:rsid w:val="002F5DEB"/>
    <w:rsid w:val="002F7FD0"/>
    <w:rsid w:val="00344E96"/>
    <w:rsid w:val="00361D1F"/>
    <w:rsid w:val="003A1D95"/>
    <w:rsid w:val="003C6329"/>
    <w:rsid w:val="00412320"/>
    <w:rsid w:val="0041635A"/>
    <w:rsid w:val="004571DB"/>
    <w:rsid w:val="0049457F"/>
    <w:rsid w:val="00494C8C"/>
    <w:rsid w:val="004A7D0B"/>
    <w:rsid w:val="004B4834"/>
    <w:rsid w:val="004D310E"/>
    <w:rsid w:val="004D6FEF"/>
    <w:rsid w:val="005025D6"/>
    <w:rsid w:val="005153B8"/>
    <w:rsid w:val="00525A46"/>
    <w:rsid w:val="00535BDE"/>
    <w:rsid w:val="00565526"/>
    <w:rsid w:val="005A1C54"/>
    <w:rsid w:val="005D1F00"/>
    <w:rsid w:val="00605AA7"/>
    <w:rsid w:val="00613A2E"/>
    <w:rsid w:val="00666CDC"/>
    <w:rsid w:val="006D0582"/>
    <w:rsid w:val="00750308"/>
    <w:rsid w:val="007F1442"/>
    <w:rsid w:val="007F2463"/>
    <w:rsid w:val="007F405C"/>
    <w:rsid w:val="00826EED"/>
    <w:rsid w:val="008D42C0"/>
    <w:rsid w:val="008E604B"/>
    <w:rsid w:val="0090000A"/>
    <w:rsid w:val="0098718A"/>
    <w:rsid w:val="009E0766"/>
    <w:rsid w:val="009F1D87"/>
    <w:rsid w:val="009F4C08"/>
    <w:rsid w:val="00A133E3"/>
    <w:rsid w:val="00A4507C"/>
    <w:rsid w:val="00A5726D"/>
    <w:rsid w:val="00AA00A7"/>
    <w:rsid w:val="00AB62D5"/>
    <w:rsid w:val="00AD5324"/>
    <w:rsid w:val="00AE2B19"/>
    <w:rsid w:val="00B07E52"/>
    <w:rsid w:val="00B23457"/>
    <w:rsid w:val="00B32950"/>
    <w:rsid w:val="00B473C6"/>
    <w:rsid w:val="00B86C6A"/>
    <w:rsid w:val="00BB5FC7"/>
    <w:rsid w:val="00BF13DE"/>
    <w:rsid w:val="00BF3F17"/>
    <w:rsid w:val="00C255DB"/>
    <w:rsid w:val="00C612BB"/>
    <w:rsid w:val="00C82963"/>
    <w:rsid w:val="00C9151D"/>
    <w:rsid w:val="00CC72E0"/>
    <w:rsid w:val="00CE5798"/>
    <w:rsid w:val="00D50D23"/>
    <w:rsid w:val="00D650E4"/>
    <w:rsid w:val="00D93B0B"/>
    <w:rsid w:val="00DC134F"/>
    <w:rsid w:val="00E041B3"/>
    <w:rsid w:val="00E213FF"/>
    <w:rsid w:val="00E36FF7"/>
    <w:rsid w:val="00E4177C"/>
    <w:rsid w:val="00E96962"/>
    <w:rsid w:val="00EA0393"/>
    <w:rsid w:val="00EF1D30"/>
    <w:rsid w:val="00EF32A1"/>
    <w:rsid w:val="00EF4039"/>
    <w:rsid w:val="00F3641C"/>
    <w:rsid w:val="00F4034E"/>
    <w:rsid w:val="00F53058"/>
    <w:rsid w:val="00F858FA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A44AD5B"/>
  <w15:docId w15:val="{A30853C1-CACC-4AAB-9710-8AAB5D32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3B0B"/>
  </w:style>
  <w:style w:type="paragraph" w:styleId="llb">
    <w:name w:val="footer"/>
    <w:basedOn w:val="Norml"/>
    <w:link w:val="llbChar"/>
    <w:uiPriority w:val="99"/>
    <w:unhideWhenUsed/>
    <w:rsid w:val="00D9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3B0B"/>
  </w:style>
  <w:style w:type="paragraph" w:styleId="Buborkszveg">
    <w:name w:val="Balloon Text"/>
    <w:basedOn w:val="Norml"/>
    <w:link w:val="BuborkszvegChar"/>
    <w:uiPriority w:val="99"/>
    <w:semiHidden/>
    <w:unhideWhenUsed/>
    <w:rsid w:val="0004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0C9F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04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61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612B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CE5798"/>
    <w:pPr>
      <w:spacing w:after="0" w:line="240" w:lineRule="auto"/>
    </w:pPr>
  </w:style>
  <w:style w:type="table" w:styleId="Rcsostblzat">
    <w:name w:val="Table Grid"/>
    <w:basedOn w:val="Normltblzat"/>
    <w:rsid w:val="00CE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571D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71D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57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3C8A-AE79-4117-95D8-261A7FA5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Turboprint_Nyomda</dc:creator>
  <cp:lastModifiedBy>SzeliGabor</cp:lastModifiedBy>
  <cp:revision>3</cp:revision>
  <cp:lastPrinted>2020-02-18T07:23:00Z</cp:lastPrinted>
  <dcterms:created xsi:type="dcterms:W3CDTF">2023-07-04T09:27:00Z</dcterms:created>
  <dcterms:modified xsi:type="dcterms:W3CDTF">2023-07-04T09:31:00Z</dcterms:modified>
</cp:coreProperties>
</file>